
<file path=[Content_Types].xml><?xml version="1.0" encoding="utf-8"?>
<Types xmlns="http://schemas.openxmlformats.org/package/2006/content-types">
  <Default Extension="bin" ContentType="application/vnd.ms-word.attachedToolbars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36E30" w:rsidRPr="00136E30" w:rsidRDefault="00136E30" w:rsidP="00136E30">
      <w:pPr>
        <w:rPr>
          <w:rFonts w:ascii="Arial" w:hAnsi="Arial" w:cs="David"/>
          <w:sz w:val="20"/>
          <w:szCs w:val="20"/>
          <w:rtl/>
        </w:rPr>
      </w:pPr>
      <w:bookmarkStart w:id="0" w:name="_GoBack"/>
      <w:bookmarkEnd w:id="0"/>
      <w:r w:rsidRPr="00136E30">
        <w:rPr>
          <w:rFonts w:ascii="Arial" w:hAnsi="Arial" w:cs="David" w:hint="cs"/>
          <w:sz w:val="20"/>
          <w:szCs w:val="20"/>
          <w:rtl/>
        </w:rPr>
        <w:t>בס"ד</w:t>
      </w:r>
    </w:p>
    <w:tbl>
      <w:tblPr>
        <w:tblpPr w:leftFromText="180" w:rightFromText="180" w:vertAnchor="page" w:horzAnchor="margin" w:tblpY="3417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0"/>
        <w:gridCol w:w="2520"/>
      </w:tblGrid>
      <w:tr w:rsidR="00136E30" w:rsidRPr="00136E30" w:rsidTr="00136E30">
        <w:trPr>
          <w:trHeight w:val="350"/>
        </w:trPr>
        <w:tc>
          <w:tcPr>
            <w:tcW w:w="1800" w:type="dxa"/>
            <w:shd w:val="clear" w:color="auto" w:fill="E6E6E6"/>
          </w:tcPr>
          <w:p w:rsidR="00136E30" w:rsidRPr="00136E30" w:rsidRDefault="00136E30" w:rsidP="00136E30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  <w:rtl/>
              </w:rPr>
              <w:t>משרד</w:t>
            </w:r>
            <w:r w:rsidRPr="00136E30">
              <w:rPr>
                <w:rFonts w:ascii="Arial" w:hAnsi="Arial" w:cs="David" w:hint="cs"/>
                <w:b/>
                <w:rtl/>
              </w:rPr>
              <w:t>:</w:t>
            </w:r>
          </w:p>
        </w:tc>
        <w:tc>
          <w:tcPr>
            <w:tcW w:w="2520" w:type="dxa"/>
          </w:tcPr>
          <w:p w:rsidR="00136E30" w:rsidRPr="00136E30" w:rsidRDefault="00136E30" w:rsidP="00D33A3D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>האוצר, רשות המסים</w:t>
            </w:r>
          </w:p>
        </w:tc>
      </w:tr>
      <w:tr w:rsidR="00136E30" w:rsidRPr="00136E30" w:rsidTr="00136E30">
        <w:trPr>
          <w:trHeight w:val="361"/>
        </w:trPr>
        <w:tc>
          <w:tcPr>
            <w:tcW w:w="1800" w:type="dxa"/>
            <w:shd w:val="clear" w:color="auto" w:fill="E6E6E6"/>
          </w:tcPr>
          <w:p w:rsidR="00136E30" w:rsidRPr="00136E30" w:rsidRDefault="00136E30" w:rsidP="00136E30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  <w:rtl/>
              </w:rPr>
              <w:t>יחיד</w:t>
            </w:r>
            <w:r w:rsidRPr="00136E30">
              <w:rPr>
                <w:rFonts w:ascii="Arial" w:hAnsi="Arial" w:cs="David" w:hint="cs"/>
                <w:b/>
                <w:rtl/>
              </w:rPr>
              <w:t>ה מזמינה:</w:t>
            </w:r>
          </w:p>
        </w:tc>
        <w:tc>
          <w:tcPr>
            <w:tcW w:w="2520" w:type="dxa"/>
          </w:tcPr>
          <w:p w:rsidR="00136E30" w:rsidRPr="00136E30" w:rsidRDefault="004A5CA7" w:rsidP="00136E30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>שע"ם, אגף תשתיות מחשוב תוכנה</w:t>
            </w:r>
          </w:p>
        </w:tc>
      </w:tr>
      <w:tr w:rsidR="00136E30" w:rsidRPr="00136E30" w:rsidTr="00136E30">
        <w:trPr>
          <w:trHeight w:val="370"/>
        </w:trPr>
        <w:tc>
          <w:tcPr>
            <w:tcW w:w="1800" w:type="dxa"/>
            <w:shd w:val="clear" w:color="auto" w:fill="E6E6E6"/>
          </w:tcPr>
          <w:p w:rsidR="00136E30" w:rsidRPr="00136E30" w:rsidRDefault="00136E30" w:rsidP="00136E30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 w:hint="cs"/>
                <w:b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136E30" w:rsidRPr="00136E30" w:rsidRDefault="00D04345" w:rsidP="00025806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>26</w:t>
            </w:r>
            <w:r w:rsidR="004A5CA7">
              <w:rPr>
                <w:rFonts w:ascii="Arial" w:hAnsi="Arial" w:cs="David" w:hint="cs"/>
                <w:b/>
                <w:rtl/>
              </w:rPr>
              <w:t>/1</w:t>
            </w:r>
            <w:r>
              <w:rPr>
                <w:rFonts w:ascii="Arial" w:hAnsi="Arial" w:cs="David" w:hint="cs"/>
                <w:b/>
                <w:rtl/>
              </w:rPr>
              <w:t>0</w:t>
            </w:r>
            <w:r w:rsidR="004A5CA7">
              <w:rPr>
                <w:rFonts w:ascii="Arial" w:hAnsi="Arial" w:cs="David" w:hint="cs"/>
                <w:b/>
                <w:rtl/>
              </w:rPr>
              <w:t>/202</w:t>
            </w:r>
            <w:r>
              <w:rPr>
                <w:rFonts w:ascii="Arial" w:hAnsi="Arial" w:cs="David" w:hint="cs"/>
                <w:b/>
                <w:rtl/>
              </w:rPr>
              <w:t>3</w:t>
            </w:r>
          </w:p>
        </w:tc>
      </w:tr>
    </w:tbl>
    <w:p w:rsidR="00136E30" w:rsidRDefault="004A5CA7" w:rsidP="00136E30">
      <w:pPr>
        <w:jc w:val="center"/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hint="cs"/>
          <w:b/>
          <w:bCs/>
          <w:sz w:val="20"/>
          <w:szCs w:val="40"/>
          <w:rtl/>
        </w:rPr>
        <w:t>תשתיות מחשוב תוכנה</w:t>
      </w:r>
    </w:p>
    <w:p w:rsidR="00136E30" w:rsidRDefault="00136E30" w:rsidP="00136E30">
      <w:pPr>
        <w:rPr>
          <w:rFonts w:ascii="Arial" w:hAnsi="Arial" w:cs="Arial"/>
          <w:b/>
          <w:sz w:val="22"/>
          <w:szCs w:val="22"/>
          <w:rtl/>
        </w:rPr>
      </w:pPr>
    </w:p>
    <w:p w:rsidR="00136E30" w:rsidRDefault="00136E30" w:rsidP="00136E30">
      <w:pPr>
        <w:rPr>
          <w:rFonts w:ascii="Arial" w:hAnsi="Arial" w:cs="Arial"/>
          <w:b/>
          <w:sz w:val="22"/>
          <w:szCs w:val="22"/>
          <w:rtl/>
        </w:rPr>
      </w:pPr>
    </w:p>
    <w:p w:rsidR="001A28B2" w:rsidRDefault="001A28B2" w:rsidP="00136E30">
      <w:pPr>
        <w:rPr>
          <w:rFonts w:ascii="Arial" w:hAnsi="Arial" w:cs="David"/>
          <w:b/>
          <w:rtl/>
        </w:rPr>
      </w:pPr>
    </w:p>
    <w:p w:rsidR="00136E30" w:rsidRPr="00136E30" w:rsidRDefault="00136E30" w:rsidP="00136E30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/>
          <w:b/>
          <w:rtl/>
        </w:rPr>
        <w:t xml:space="preserve">אל: </w:t>
      </w:r>
      <w:r w:rsidRPr="00136E30">
        <w:rPr>
          <w:rFonts w:ascii="Arial" w:hAnsi="Arial" w:cs="David" w:hint="cs"/>
          <w:b/>
          <w:rtl/>
        </w:rPr>
        <w:t xml:space="preserve">ועדת המכרזים </w:t>
      </w:r>
    </w:p>
    <w:p w:rsidR="00136E30" w:rsidRPr="00136E30" w:rsidRDefault="00136E30" w:rsidP="00136E30">
      <w:pPr>
        <w:rPr>
          <w:rFonts w:ascii="Arial" w:hAnsi="Arial" w:cs="David"/>
          <w:b/>
          <w:rtl/>
        </w:rPr>
      </w:pPr>
    </w:p>
    <w:p w:rsidR="00136E30" w:rsidRPr="00136E30" w:rsidRDefault="00136E30" w:rsidP="00136E30">
      <w:pPr>
        <w:jc w:val="center"/>
        <w:rPr>
          <w:rFonts w:ascii="Arial" w:hAnsi="Arial" w:cs="David"/>
          <w:bCs/>
          <w:u w:val="single"/>
          <w:rtl/>
        </w:rPr>
      </w:pPr>
      <w:r w:rsidRPr="00136E30">
        <w:rPr>
          <w:rFonts w:ascii="Arial" w:hAnsi="Arial" w:cs="David" w:hint="cs"/>
          <w:bCs/>
          <w:rtl/>
        </w:rPr>
        <w:t>הנדון:</w:t>
      </w:r>
      <w:r w:rsidRPr="00136E30">
        <w:rPr>
          <w:rFonts w:ascii="Arial" w:hAnsi="Arial" w:cs="David"/>
          <w:bCs/>
          <w:rtl/>
        </w:rPr>
        <w:t xml:space="preserve"> </w:t>
      </w:r>
      <w:r w:rsidRPr="00136E30">
        <w:rPr>
          <w:rFonts w:ascii="Arial" w:hAnsi="Arial" w:cs="David" w:hint="cs"/>
          <w:bCs/>
          <w:u w:val="single"/>
          <w:rtl/>
        </w:rPr>
        <w:t>חוות דעת מקצועית במסגרת כוונה להתקשר עם ספק יחיד/ ספק חוץ</w:t>
      </w:r>
    </w:p>
    <w:p w:rsidR="00136E30" w:rsidRPr="00136E30" w:rsidRDefault="00DE00F4" w:rsidP="00136E30">
      <w:pPr>
        <w:jc w:val="both"/>
        <w:rPr>
          <w:rFonts w:ascii="Arial" w:hAnsi="Arial" w:cs="David"/>
          <w:b/>
          <w:rtl/>
        </w:rPr>
      </w:pPr>
      <w:r w:rsidRPr="00136E30">
        <w:rPr>
          <w:rFonts w:ascii="Arial" w:hAnsi="Arial" w:cs="David"/>
          <w:b/>
          <w:noProof/>
          <w:rtl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3924300</wp:posOffset>
                </wp:positionH>
                <wp:positionV relativeFrom="paragraph">
                  <wp:posOffset>150495</wp:posOffset>
                </wp:positionV>
                <wp:extent cx="342900" cy="228600"/>
                <wp:effectExtent l="0" t="0" r="0" b="0"/>
                <wp:wrapNone/>
                <wp:docPr id="5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A762E" w:rsidRPr="004E5FA3" w:rsidRDefault="006A762E" w:rsidP="00136E30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309pt;margin-top:11.85pt;width:27pt;height:1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78M4sg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ZRoJ20KIHNhp0K0dE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" filled="f" stroked="f">
                <v:textbox>
                  <w:txbxContent>
                    <w:p w:rsidR="006A762E" w:rsidRPr="004E5FA3" w:rsidRDefault="006A762E" w:rsidP="00136E30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136E30" w:rsidRPr="00136E30" w:rsidRDefault="00136E30" w:rsidP="007C6E64">
      <w:pPr>
        <w:jc w:val="both"/>
        <w:rPr>
          <w:rFonts w:ascii="Arial" w:hAnsi="Arial" w:cs="David"/>
          <w:b/>
          <w:rtl/>
        </w:rPr>
      </w:pPr>
      <w:r w:rsidRPr="00136E30">
        <w:rPr>
          <w:rFonts w:ascii="Arial" w:hAnsi="Arial" w:cs="David"/>
          <w:b/>
          <w:rtl/>
        </w:rPr>
        <w:t>הבקשה מסתמכת על תקנה</w:t>
      </w:r>
      <w:r w:rsidRPr="00136E30">
        <w:rPr>
          <w:rFonts w:ascii="Arial" w:hAnsi="Arial" w:cs="David" w:hint="cs"/>
          <w:b/>
          <w:rtl/>
        </w:rPr>
        <w:t xml:space="preserve">  </w:t>
      </w:r>
      <w:r w:rsidR="002C0594">
        <w:rPr>
          <w:rFonts w:ascii="Arial" w:hAnsi="Arial" w:cs="David"/>
          <w:b/>
        </w:rPr>
        <w:sym w:font="Wingdings" w:char="F0FE"/>
      </w:r>
      <w:r w:rsidRPr="00136E30">
        <w:rPr>
          <w:rFonts w:ascii="Arial" w:hAnsi="Arial" w:cs="David" w:hint="cs"/>
          <w:b/>
          <w:rtl/>
        </w:rPr>
        <w:t xml:space="preserve"> 3(29) / </w:t>
      </w:r>
      <w:r w:rsidRPr="00136E30">
        <w:rPr>
          <w:rFonts w:ascii="Arial" w:hAnsi="Arial" w:cs="David"/>
          <w:b/>
        </w:rPr>
        <w:sym w:font="Wingdings" w:char="F072"/>
      </w:r>
      <w:r w:rsidRPr="00136E30">
        <w:rPr>
          <w:rFonts w:ascii="Arial" w:hAnsi="Arial" w:cs="David" w:hint="cs"/>
          <w:b/>
          <w:rtl/>
        </w:rPr>
        <w:t xml:space="preserve"> 3(31) </w:t>
      </w:r>
      <w:r w:rsidRPr="00136E30">
        <w:rPr>
          <w:rFonts w:ascii="Arial" w:hAnsi="Arial" w:cs="David"/>
          <w:b/>
          <w:rtl/>
        </w:rPr>
        <w:t>לתקנות חובת מכרזים</w:t>
      </w:r>
      <w:r w:rsidRPr="00136E30">
        <w:rPr>
          <w:rFonts w:ascii="Arial" w:hAnsi="Arial" w:cs="David" w:hint="cs"/>
          <w:b/>
          <w:rtl/>
        </w:rPr>
        <w:t xml:space="preserve"> ועל הוראות </w:t>
      </w:r>
      <w:proofErr w:type="spellStart"/>
      <w:r w:rsidRPr="00136E30">
        <w:rPr>
          <w:rFonts w:ascii="Arial" w:hAnsi="Arial" w:cs="David" w:hint="cs"/>
          <w:b/>
          <w:rtl/>
        </w:rPr>
        <w:t>תכ"ם</w:t>
      </w:r>
      <w:proofErr w:type="spellEnd"/>
      <w:r w:rsidRPr="00136E30">
        <w:rPr>
          <w:rFonts w:ascii="Arial" w:hAnsi="Arial" w:cs="David" w:hint="cs"/>
          <w:b/>
          <w:rtl/>
        </w:rPr>
        <w:t xml:space="preserve"> מס' 7.8.1 ו-7.8.2.</w:t>
      </w:r>
    </w:p>
    <w:p w:rsidR="00136E30" w:rsidRPr="00136E30" w:rsidRDefault="00136E30" w:rsidP="00136E30">
      <w:pPr>
        <w:jc w:val="both"/>
        <w:rPr>
          <w:rFonts w:ascii="Arial" w:hAnsi="Arial" w:cs="David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302"/>
      </w:tblGrid>
      <w:tr w:rsidR="00136E30" w:rsidRPr="00136E30" w:rsidTr="00136E30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136E30" w:rsidRPr="00136E30" w:rsidRDefault="00136E30" w:rsidP="00136E30">
            <w:pPr>
              <w:spacing w:line="360" w:lineRule="auto"/>
              <w:rPr>
                <w:rFonts w:ascii="Arial" w:hAnsi="Arial" w:cs="David"/>
                <w:bCs/>
                <w:highlight w:val="yellow"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136E30" w:rsidRPr="00136E30" w:rsidTr="00136E30">
        <w:tc>
          <w:tcPr>
            <w:tcW w:w="9178" w:type="dxa"/>
            <w:tcBorders>
              <w:bottom w:val="single" w:sz="4" w:space="0" w:color="auto"/>
            </w:tcBorders>
          </w:tcPr>
          <w:p w:rsidR="007B0FDD" w:rsidRDefault="00A605C9" w:rsidP="007B0FDD">
            <w:pPr>
              <w:ind w:left="799" w:hanging="799"/>
              <w:rPr>
                <w:rFonts w:ascii="David" w:hAnsi="David" w:cs="David"/>
                <w:sz w:val="20"/>
                <w:rtl/>
              </w:rPr>
            </w:pPr>
            <w:r>
              <w:rPr>
                <w:rFonts w:ascii="David" w:hAnsi="David" w:cs="David" w:hint="cs"/>
                <w:sz w:val="20"/>
                <w:rtl/>
              </w:rPr>
              <w:t xml:space="preserve">תחזוקה- </w:t>
            </w:r>
            <w:r w:rsidR="00845F97">
              <w:rPr>
                <w:rFonts w:ascii="David" w:hAnsi="David" w:cs="David" w:hint="cs"/>
                <w:sz w:val="20"/>
                <w:rtl/>
              </w:rPr>
              <w:t>שע"ם מעונין ל</w:t>
            </w:r>
            <w:r w:rsidR="009F18C8">
              <w:rPr>
                <w:rFonts w:ascii="David" w:hAnsi="David" w:cs="David" w:hint="cs"/>
                <w:sz w:val="20"/>
                <w:rtl/>
              </w:rPr>
              <w:t xml:space="preserve">שלם דמי </w:t>
            </w:r>
            <w:r w:rsidR="007B0FDD">
              <w:rPr>
                <w:rFonts w:ascii="David" w:hAnsi="David" w:cs="David" w:hint="cs"/>
                <w:sz w:val="20"/>
                <w:rtl/>
              </w:rPr>
              <w:t>תחזוקה למחשבי ה-</w:t>
            </w:r>
            <w:r w:rsidR="007B0FDD">
              <w:rPr>
                <w:rFonts w:ascii="David" w:hAnsi="David" w:cs="David" w:hint="cs"/>
                <w:sz w:val="20"/>
              </w:rPr>
              <w:t>MF</w:t>
            </w:r>
            <w:r w:rsidR="007B0FDD">
              <w:rPr>
                <w:rFonts w:ascii="David" w:hAnsi="David" w:cs="David" w:hint="cs"/>
                <w:sz w:val="20"/>
                <w:rtl/>
              </w:rPr>
              <w:t xml:space="preserve"> מתוצרת חב' </w:t>
            </w:r>
            <w:proofErr w:type="spellStart"/>
            <w:r w:rsidR="007B0FDD">
              <w:rPr>
                <w:rFonts w:ascii="David" w:hAnsi="David" w:cs="David" w:hint="cs"/>
                <w:sz w:val="20"/>
                <w:rtl/>
              </w:rPr>
              <w:t>יב"מ</w:t>
            </w:r>
            <w:proofErr w:type="spellEnd"/>
          </w:p>
          <w:p w:rsidR="00A605C9" w:rsidRPr="00482104" w:rsidRDefault="007B0FDD" w:rsidP="00482104">
            <w:pPr>
              <w:ind w:left="799" w:hanging="799"/>
              <w:rPr>
                <w:rFonts w:ascii="Arial" w:hAnsi="Arial" w:cs="David"/>
                <w:b/>
                <w:rtl/>
              </w:rPr>
            </w:pPr>
            <w:r>
              <w:rPr>
                <w:rFonts w:ascii="David" w:hAnsi="David" w:cs="David" w:hint="cs"/>
                <w:sz w:val="20"/>
                <w:rtl/>
              </w:rPr>
              <w:t xml:space="preserve">               </w:t>
            </w:r>
            <w:r w:rsidR="000B6526">
              <w:rPr>
                <w:rFonts w:ascii="David" w:hAnsi="David" w:cs="David" w:hint="cs"/>
                <w:sz w:val="20"/>
                <w:rtl/>
              </w:rPr>
              <w:t>ו</w:t>
            </w:r>
            <w:r w:rsidR="009F18C8">
              <w:rPr>
                <w:rFonts w:ascii="David" w:hAnsi="David" w:cs="David" w:hint="cs"/>
                <w:sz w:val="20"/>
                <w:rtl/>
              </w:rPr>
              <w:t xml:space="preserve">על </w:t>
            </w:r>
            <w:r w:rsidR="00482104">
              <w:rPr>
                <w:rFonts w:ascii="David" w:hAnsi="David" w:cs="David" w:hint="cs"/>
                <w:sz w:val="20"/>
                <w:rtl/>
              </w:rPr>
              <w:t xml:space="preserve">כלל אביזרי הגיבוי מתוצרת </w:t>
            </w:r>
            <w:r w:rsidR="00482104">
              <w:rPr>
                <w:rFonts w:ascii="David" w:hAnsi="David" w:cs="David" w:hint="cs"/>
                <w:sz w:val="20"/>
              </w:rPr>
              <w:t>IBM</w:t>
            </w:r>
            <w:r w:rsidR="00482104">
              <w:rPr>
                <w:rFonts w:ascii="David" w:hAnsi="David" w:cs="David" w:hint="cs"/>
                <w:sz w:val="20"/>
                <w:rtl/>
              </w:rPr>
              <w:t xml:space="preserve"> המותקנים בבניין שע"ם ובאתר ה-</w:t>
            </w:r>
            <w:r w:rsidR="00482104">
              <w:rPr>
                <w:rFonts w:ascii="David" w:hAnsi="David" w:cs="David" w:hint="cs"/>
                <w:sz w:val="20"/>
              </w:rPr>
              <w:t>DR</w:t>
            </w:r>
            <w:r w:rsidR="00482104">
              <w:rPr>
                <w:rFonts w:ascii="David" w:hAnsi="David" w:cs="David" w:hint="cs"/>
                <w:sz w:val="20"/>
                <w:rtl/>
              </w:rPr>
              <w:t>.</w:t>
            </w:r>
          </w:p>
          <w:p w:rsidR="00A605C9" w:rsidRPr="00CE5D29" w:rsidRDefault="00A605C9" w:rsidP="00A605C9">
            <w:pPr>
              <w:ind w:left="799" w:hanging="799"/>
              <w:rPr>
                <w:rFonts w:ascii="Arial" w:hAnsi="Arial" w:cs="David"/>
                <w:b/>
                <w:rtl/>
              </w:rPr>
            </w:pPr>
          </w:p>
        </w:tc>
      </w:tr>
    </w:tbl>
    <w:p w:rsidR="00136E30" w:rsidRPr="00136E30" w:rsidRDefault="00DE00F4" w:rsidP="003C4AAC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/>
          <w:bCs/>
          <w:noProof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1647825</wp:posOffset>
                </wp:positionH>
                <wp:positionV relativeFrom="paragraph">
                  <wp:posOffset>-1905</wp:posOffset>
                </wp:positionV>
                <wp:extent cx="342900" cy="228600"/>
                <wp:effectExtent l="0" t="0" r="0" b="0"/>
                <wp:wrapNone/>
                <wp:docPr id="4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A762E" w:rsidRPr="003C4AAC" w:rsidRDefault="006A762E" w:rsidP="003C4AAC">
                            <w:pPr>
                              <w:rPr>
                                <w:rtl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7" type="#_x0000_t202" style="position:absolute;left:0;text-align:left;margin-left:129.75pt;margin-top:-.15pt;width:27pt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seiVtQ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" filled="f" stroked="f">
                <v:textbox>
                  <w:txbxContent>
                    <w:p w:rsidR="006A762E" w:rsidRPr="003C4AAC" w:rsidRDefault="006A762E" w:rsidP="003C4AAC">
                      <w:pPr>
                        <w:rPr>
                          <w:rtl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136E30" w:rsidRPr="00136E30">
        <w:rPr>
          <w:rFonts w:ascii="Arial" w:hAnsi="Arial" w:cs="David" w:hint="cs"/>
          <w:bCs/>
          <w:rtl/>
        </w:rPr>
        <w:t xml:space="preserve">האם קיים בנושא ההתקשרות מכרז </w:t>
      </w:r>
      <w:proofErr w:type="spellStart"/>
      <w:r w:rsidR="00136E30" w:rsidRPr="00136E30">
        <w:rPr>
          <w:rFonts w:ascii="Arial" w:hAnsi="Arial" w:cs="David" w:hint="cs"/>
          <w:bCs/>
          <w:rtl/>
        </w:rPr>
        <w:t>חשכ"לי</w:t>
      </w:r>
      <w:proofErr w:type="spellEnd"/>
      <w:r w:rsidR="00136E30" w:rsidRPr="00136E30">
        <w:rPr>
          <w:rFonts w:ascii="Arial" w:hAnsi="Arial" w:cs="David" w:hint="cs"/>
          <w:b/>
          <w:rtl/>
        </w:rPr>
        <w:t xml:space="preserve">                      </w:t>
      </w:r>
      <w:r w:rsidR="00136E30" w:rsidRPr="00136E30">
        <w:rPr>
          <w:rFonts w:ascii="Arial" w:hAnsi="Arial" w:cs="David"/>
          <w:b/>
        </w:rPr>
        <w:sym w:font="Wingdings" w:char="F072"/>
      </w:r>
      <w:r w:rsidR="00136E30" w:rsidRPr="00136E30">
        <w:rPr>
          <w:rFonts w:ascii="Arial" w:hAnsi="Arial" w:cs="David" w:hint="cs"/>
          <w:b/>
          <w:rtl/>
        </w:rPr>
        <w:t xml:space="preserve">  כן     </w:t>
      </w:r>
      <w:r w:rsidR="003C4AAC">
        <w:rPr>
          <w:rFonts w:ascii="Arial" w:hAnsi="Arial" w:cs="David"/>
          <w:b/>
        </w:rPr>
        <w:sym w:font="Wingdings" w:char="F0FE"/>
      </w:r>
      <w:r w:rsidR="00136E30" w:rsidRPr="00136E30">
        <w:rPr>
          <w:rFonts w:ascii="Arial" w:hAnsi="Arial" w:cs="David" w:hint="cs"/>
          <w:b/>
          <w:rtl/>
        </w:rPr>
        <w:t xml:space="preserve">  לא</w:t>
      </w:r>
    </w:p>
    <w:p w:rsidR="00136E30" w:rsidRPr="00136E30" w:rsidRDefault="00136E30" w:rsidP="002F7AE5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/>
          <w:bCs/>
          <w:rtl/>
        </w:rPr>
        <w:t>סוג ה</w:t>
      </w:r>
      <w:r w:rsidRPr="00136E30">
        <w:rPr>
          <w:rFonts w:ascii="Arial" w:hAnsi="Arial" w:cs="David" w:hint="cs"/>
          <w:bCs/>
          <w:rtl/>
        </w:rPr>
        <w:t>התקשרות</w:t>
      </w:r>
      <w:r w:rsidRPr="00136E30">
        <w:rPr>
          <w:rFonts w:ascii="Arial" w:hAnsi="Arial" w:cs="David" w:hint="cs"/>
          <w:b/>
          <w:rtl/>
        </w:rPr>
        <w:t>:</w:t>
      </w:r>
    </w:p>
    <w:tbl>
      <w:tblPr>
        <w:bidiVisual/>
        <w:tblW w:w="9178" w:type="dxa"/>
        <w:tblLayout w:type="fixed"/>
        <w:tblLook w:val="0000" w:firstRow="0" w:lastRow="0" w:firstColumn="0" w:lastColumn="0" w:noHBand="0" w:noVBand="0"/>
      </w:tblPr>
      <w:tblGrid>
        <w:gridCol w:w="2618"/>
        <w:gridCol w:w="467"/>
        <w:gridCol w:w="2649"/>
        <w:gridCol w:w="328"/>
        <w:gridCol w:w="2466"/>
        <w:gridCol w:w="650"/>
      </w:tblGrid>
      <w:tr w:rsidR="00136E30" w:rsidRPr="00136E30" w:rsidTr="00643D10">
        <w:tc>
          <w:tcPr>
            <w:tcW w:w="3085" w:type="dxa"/>
            <w:gridSpan w:val="2"/>
          </w:tcPr>
          <w:p w:rsidR="00136E30" w:rsidRPr="00136E30" w:rsidRDefault="00DE00F4" w:rsidP="007B0FDD">
            <w:pPr>
              <w:ind w:right="283"/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>
                      <wp:simplePos x="0" y="0"/>
                      <wp:positionH relativeFrom="column">
                        <wp:posOffset>5346700</wp:posOffset>
                      </wp:positionH>
                      <wp:positionV relativeFrom="paragraph">
                        <wp:posOffset>153035</wp:posOffset>
                      </wp:positionV>
                      <wp:extent cx="342900" cy="228600"/>
                      <wp:effectExtent l="0" t="0" r="0" b="0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6A762E" w:rsidRPr="004E5FA3" w:rsidRDefault="006A762E" w:rsidP="00136E30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2" o:spid="_x0000_s1028" type="#_x0000_t202" style="position:absolute;left:0;text-align:left;margin-left:421pt;margin-top:12.05pt;width:27pt;height:18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6Fa1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" filled="f" stroked="f">
                      <v:textbox>
                        <w:txbxContent>
                          <w:p w:rsidR="006A762E" w:rsidRPr="004E5FA3" w:rsidRDefault="006A762E" w:rsidP="00136E30"/>
                        </w:txbxContent>
                      </v:textbox>
                    </v:shape>
                  </w:pict>
                </mc:Fallback>
              </mc:AlternateContent>
            </w:r>
            <w:r w:rsidRPr="00136E30">
              <w:rPr>
                <w:rFonts w:ascii="Arial" w:hAnsi="Arial" w:cs="David"/>
                <w:bCs/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0" r="0" b="0"/>
                      <wp:wrapNone/>
                      <wp:docPr id="1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6A762E" w:rsidRPr="004E5FA3" w:rsidRDefault="006A762E" w:rsidP="00136E30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6Zfy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" filled="f" stroked="f">
                      <v:textbox>
                        <w:txbxContent>
                          <w:p w:rsidR="006A762E" w:rsidRPr="004E5FA3" w:rsidRDefault="006A762E" w:rsidP="00136E30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136E30" w:rsidRPr="00136E30">
              <w:rPr>
                <w:rFonts w:ascii="Arial" w:hAnsi="Arial" w:cs="David" w:hint="cs"/>
                <w:b/>
                <w:rtl/>
              </w:rPr>
              <w:t xml:space="preserve">   </w:t>
            </w:r>
            <w:r w:rsidR="007B0FDD">
              <w:rPr>
                <w:rFonts w:ascii="Arial" w:hAnsi="Arial" w:cs="David"/>
                <w:b/>
              </w:rPr>
              <w:sym w:font="Wingdings" w:char="F0FE"/>
            </w:r>
            <w:r w:rsidR="007B0FDD" w:rsidRPr="00136E30">
              <w:rPr>
                <w:rFonts w:ascii="Arial" w:hAnsi="Arial" w:cs="David" w:hint="cs"/>
                <w:b/>
                <w:rtl/>
              </w:rPr>
              <w:t xml:space="preserve">  </w:t>
            </w:r>
            <w:r w:rsidR="00136E30" w:rsidRPr="00136E30">
              <w:rPr>
                <w:rFonts w:ascii="Arial" w:hAnsi="Arial" w:cs="David"/>
                <w:b/>
                <w:rtl/>
              </w:rPr>
              <w:t>טובין</w:t>
            </w:r>
          </w:p>
        </w:tc>
        <w:tc>
          <w:tcPr>
            <w:tcW w:w="2977" w:type="dxa"/>
            <w:gridSpan w:val="2"/>
          </w:tcPr>
          <w:p w:rsidR="00136E30" w:rsidRPr="00136E30" w:rsidRDefault="00547900" w:rsidP="00845F97">
            <w:pPr>
              <w:ind w:right="283"/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/>
                <w:b/>
              </w:rPr>
              <w:sym w:font="Wingdings" w:char="F0FE"/>
            </w:r>
            <w:r w:rsidR="00136E30" w:rsidRPr="00136E30">
              <w:rPr>
                <w:rFonts w:ascii="Arial" w:hAnsi="Arial" w:cs="David" w:hint="cs"/>
                <w:b/>
                <w:rtl/>
              </w:rPr>
              <w:t xml:space="preserve">  </w:t>
            </w:r>
            <w:r w:rsidR="00136E30" w:rsidRPr="00136E30">
              <w:rPr>
                <w:rFonts w:ascii="Arial" w:hAnsi="Arial" w:cs="David"/>
                <w:b/>
                <w:rtl/>
              </w:rPr>
              <w:t>שירות</w:t>
            </w:r>
            <w:r w:rsidR="00136E30" w:rsidRPr="00136E30">
              <w:rPr>
                <w:rFonts w:ascii="Arial" w:hAnsi="Arial" w:cs="David" w:hint="cs"/>
                <w:b/>
                <w:rtl/>
              </w:rPr>
              <w:t>ים</w:t>
            </w:r>
          </w:p>
        </w:tc>
        <w:tc>
          <w:tcPr>
            <w:tcW w:w="3116" w:type="dxa"/>
            <w:gridSpan w:val="2"/>
          </w:tcPr>
          <w:p w:rsidR="00136E30" w:rsidRPr="00136E30" w:rsidRDefault="007B0FDD" w:rsidP="00845F97">
            <w:pPr>
              <w:ind w:right="283"/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/>
                <w:b/>
              </w:rPr>
              <w:sym w:font="Wingdings" w:char="F0FE"/>
            </w:r>
            <w:r w:rsidRPr="00136E30">
              <w:rPr>
                <w:rFonts w:ascii="Arial" w:hAnsi="Arial" w:cs="David" w:hint="cs"/>
                <w:b/>
                <w:rtl/>
              </w:rPr>
              <w:t xml:space="preserve">  </w:t>
            </w:r>
            <w:r w:rsidR="00136E30" w:rsidRPr="00136E30">
              <w:rPr>
                <w:rFonts w:ascii="Arial" w:hAnsi="Arial" w:cs="David" w:hint="cs"/>
                <w:b/>
                <w:rtl/>
              </w:rPr>
              <w:t xml:space="preserve">  ביצוע </w:t>
            </w:r>
            <w:r w:rsidR="00136E30" w:rsidRPr="00136E30">
              <w:rPr>
                <w:rFonts w:ascii="Arial" w:hAnsi="Arial" w:cs="David"/>
                <w:b/>
                <w:rtl/>
              </w:rPr>
              <w:t>עבודה</w:t>
            </w:r>
          </w:p>
        </w:tc>
      </w:tr>
      <w:tr w:rsidR="00136E30" w:rsidRPr="00136E30" w:rsidTr="00643D10">
        <w:tblPrEx>
          <w:tblLook w:val="01E0" w:firstRow="1" w:lastRow="1" w:firstColumn="1" w:lastColumn="1" w:noHBand="0" w:noVBand="0"/>
        </w:tblPrEx>
        <w:trPr>
          <w:gridAfter w:val="1"/>
          <w:wAfter w:w="650" w:type="dxa"/>
        </w:trPr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36E30" w:rsidRPr="00136E30" w:rsidRDefault="00136E30" w:rsidP="00136E30">
            <w:pPr>
              <w:spacing w:line="360" w:lineRule="auto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שם הספק:</w:t>
            </w:r>
          </w:p>
        </w:tc>
        <w:tc>
          <w:tcPr>
            <w:tcW w:w="59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E30" w:rsidRPr="006C2C53" w:rsidRDefault="007B0FDD" w:rsidP="003A79AC">
            <w:pPr>
              <w:rPr>
                <w:rFonts w:ascii="Arial" w:hAnsi="Arial" w:cs="David"/>
                <w:bCs/>
                <w:highlight w:val="yellow"/>
                <w:rtl/>
              </w:rPr>
            </w:pPr>
            <w:r>
              <w:rPr>
                <w:rFonts w:ascii="Arial" w:hAnsi="Arial" w:cs="David"/>
                <w:bCs/>
              </w:rPr>
              <w:t>IBM</w:t>
            </w:r>
          </w:p>
        </w:tc>
      </w:tr>
      <w:tr w:rsidR="00136E30" w:rsidRPr="00136E30" w:rsidTr="00643D10">
        <w:tblPrEx>
          <w:tblLook w:val="01E0" w:firstRow="1" w:lastRow="1" w:firstColumn="1" w:lastColumn="1" w:noHBand="0" w:noVBand="0"/>
        </w:tblPrEx>
        <w:trPr>
          <w:gridAfter w:val="1"/>
          <w:wAfter w:w="650" w:type="dxa"/>
        </w:trPr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36E30" w:rsidRPr="00136E30" w:rsidRDefault="00136E30" w:rsidP="00845F97">
            <w:pPr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 xml:space="preserve">מספר הספק </w:t>
            </w:r>
          </w:p>
          <w:p w:rsidR="00136E30" w:rsidRPr="00136E30" w:rsidRDefault="00136E30" w:rsidP="00845F97">
            <w:pPr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/>
                <w:bCs/>
                <w:rtl/>
              </w:rPr>
              <w:t xml:space="preserve">(ח.פ/ח.צ/ע.מ/מספר עמותה) </w:t>
            </w:r>
          </w:p>
        </w:tc>
        <w:tc>
          <w:tcPr>
            <w:tcW w:w="59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E30" w:rsidRPr="00136E30" w:rsidRDefault="00495E10" w:rsidP="00EC28EB">
            <w:pPr>
              <w:rPr>
                <w:rFonts w:ascii="Arial" w:hAnsi="Arial" w:cs="David"/>
                <w:b/>
                <w:highlight w:val="yellow"/>
                <w:rtl/>
              </w:rPr>
            </w:pPr>
            <w:r w:rsidRPr="00495E10">
              <w:rPr>
                <w:rFonts w:ascii="Arial" w:hAnsi="Arial" w:cs="David" w:hint="cs"/>
                <w:b/>
                <w:rtl/>
              </w:rPr>
              <w:t>ע</w:t>
            </w:r>
            <w:r w:rsidR="00C26D88">
              <w:rPr>
                <w:rFonts w:ascii="Arial" w:hAnsi="Arial" w:cs="David" w:hint="cs"/>
                <w:b/>
                <w:rtl/>
              </w:rPr>
              <w:t xml:space="preserve">וסק </w:t>
            </w:r>
            <w:r w:rsidRPr="00495E10">
              <w:rPr>
                <w:rFonts w:ascii="Arial" w:hAnsi="Arial" w:cs="David" w:hint="cs"/>
                <w:b/>
                <w:rtl/>
              </w:rPr>
              <w:t>מ</w:t>
            </w:r>
            <w:r w:rsidR="00C26D88">
              <w:rPr>
                <w:rFonts w:ascii="Arial" w:hAnsi="Arial" w:cs="David" w:hint="cs"/>
                <w:b/>
                <w:rtl/>
              </w:rPr>
              <w:t>ורשה:</w:t>
            </w:r>
            <w:r w:rsidRPr="00495E10">
              <w:rPr>
                <w:rFonts w:ascii="Arial" w:hAnsi="Arial" w:cs="David" w:hint="cs"/>
                <w:b/>
                <w:rtl/>
              </w:rPr>
              <w:t xml:space="preserve"> </w:t>
            </w:r>
            <w:r w:rsidR="00426A66" w:rsidRPr="00426A66">
              <w:rPr>
                <w:rFonts w:ascii="Arial" w:hAnsi="Arial" w:cs="David"/>
                <w:rtl/>
              </w:rPr>
              <w:t>51</w:t>
            </w:r>
            <w:r w:rsidR="006A762E">
              <w:rPr>
                <w:rFonts w:ascii="Arial" w:hAnsi="Arial" w:cs="David" w:hint="cs"/>
                <w:rtl/>
              </w:rPr>
              <w:t>0067333</w:t>
            </w:r>
            <w:r w:rsidR="00C26D88">
              <w:rPr>
                <w:rFonts w:ascii="Arial" w:hAnsi="Arial" w:cs="David" w:hint="cs"/>
                <w:b/>
                <w:rtl/>
              </w:rPr>
              <w:t>,</w:t>
            </w:r>
            <w:r w:rsidRPr="00495E10">
              <w:rPr>
                <w:rFonts w:ascii="Arial" w:hAnsi="Arial" w:cs="David" w:hint="cs"/>
                <w:b/>
                <w:rtl/>
              </w:rPr>
              <w:t xml:space="preserve"> מס' ספק בממשלה: </w:t>
            </w:r>
            <w:r w:rsidR="00426A66" w:rsidRPr="00426A66">
              <w:rPr>
                <w:rFonts w:ascii="Arial" w:hAnsi="Arial" w:cs="David"/>
                <w:rtl/>
              </w:rPr>
              <w:t>4000</w:t>
            </w:r>
            <w:r w:rsidR="00EC28EB">
              <w:rPr>
                <w:rFonts w:ascii="Arial" w:hAnsi="Arial" w:cs="David" w:hint="cs"/>
                <w:rtl/>
              </w:rPr>
              <w:t>1403</w:t>
            </w:r>
          </w:p>
        </w:tc>
      </w:tr>
      <w:tr w:rsidR="00136E30" w:rsidRPr="00136E30" w:rsidTr="00643D10">
        <w:tblPrEx>
          <w:tblLook w:val="01E0" w:firstRow="1" w:lastRow="1" w:firstColumn="1" w:lastColumn="1" w:noHBand="0" w:noVBand="0"/>
        </w:tblPrEx>
        <w:trPr>
          <w:gridAfter w:val="1"/>
          <w:wAfter w:w="650" w:type="dxa"/>
        </w:trPr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36E30" w:rsidRPr="00136E30" w:rsidRDefault="00136E30" w:rsidP="00136E30">
            <w:pPr>
              <w:spacing w:line="360" w:lineRule="auto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 xml:space="preserve">ספק זה הנו: </w:t>
            </w: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36E30" w:rsidRPr="00136E30" w:rsidRDefault="003A79AC" w:rsidP="00845F97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/>
                <w:b/>
              </w:rPr>
              <w:sym w:font="Wingdings" w:char="F0FE"/>
            </w:r>
            <w:r w:rsidR="00136E30" w:rsidRPr="00136E30">
              <w:rPr>
                <w:rFonts w:ascii="Arial" w:hAnsi="Arial" w:cs="David"/>
                <w:b/>
              </w:rPr>
              <w:t xml:space="preserve">     </w:t>
            </w:r>
            <w:r w:rsidR="00136E30" w:rsidRPr="00136E30">
              <w:rPr>
                <w:rFonts w:ascii="Arial" w:hAnsi="Arial" w:cs="David" w:hint="cs"/>
                <w:b/>
                <w:rtl/>
              </w:rPr>
              <w:t xml:space="preserve"> ספק יחיד    </w:t>
            </w:r>
          </w:p>
        </w:tc>
        <w:tc>
          <w:tcPr>
            <w:tcW w:w="279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E30" w:rsidRPr="00136E30" w:rsidRDefault="00136E30" w:rsidP="00845F97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</w:rPr>
              <w:sym w:font="Wingdings" w:char="F072"/>
            </w:r>
            <w:r w:rsidRPr="00136E30">
              <w:rPr>
                <w:rFonts w:ascii="Arial" w:hAnsi="Arial" w:cs="David" w:hint="cs"/>
                <w:b/>
                <w:rtl/>
              </w:rPr>
              <w:t xml:space="preserve"> ספק חוץ </w:t>
            </w:r>
          </w:p>
        </w:tc>
      </w:tr>
      <w:tr w:rsidR="00136E30" w:rsidRPr="00136E30" w:rsidTr="00643D10">
        <w:tblPrEx>
          <w:tblLook w:val="01E0" w:firstRow="1" w:lastRow="1" w:firstColumn="1" w:lastColumn="1" w:noHBand="0" w:noVBand="0"/>
        </w:tblPrEx>
        <w:trPr>
          <w:gridAfter w:val="1"/>
          <w:wAfter w:w="650" w:type="dxa"/>
        </w:trPr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36E30" w:rsidRPr="00136E30" w:rsidRDefault="00136E30" w:rsidP="00136E30">
            <w:pPr>
              <w:spacing w:line="360" w:lineRule="auto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אומדן / שווי ההתקשרות:</w:t>
            </w:r>
          </w:p>
        </w:tc>
        <w:tc>
          <w:tcPr>
            <w:tcW w:w="59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E30" w:rsidRPr="00136E30" w:rsidRDefault="00D04345" w:rsidP="00482104">
            <w:pPr>
              <w:rPr>
                <w:rFonts w:ascii="Arial" w:hAnsi="Arial" w:cs="David"/>
                <w:b/>
                <w:highlight w:val="yellow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5,861,878 </w:t>
            </w: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ש"ח</w:t>
            </w:r>
            <w:r w:rsidR="00BC32DC"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 </w:t>
            </w:r>
            <w:r w:rsidR="00264E5D" w:rsidRPr="00264E5D">
              <w:rPr>
                <w:rFonts w:ascii="Arial" w:hAnsi="Arial" w:cs="David" w:hint="cs"/>
                <w:b/>
                <w:rtl/>
              </w:rPr>
              <w:t>כולל מע"מ</w:t>
            </w:r>
          </w:p>
        </w:tc>
      </w:tr>
      <w:tr w:rsidR="00136E30" w:rsidRPr="00136E30" w:rsidTr="00643D10">
        <w:tblPrEx>
          <w:tblLook w:val="01E0" w:firstRow="1" w:lastRow="1" w:firstColumn="1" w:lastColumn="1" w:noHBand="0" w:noVBand="0"/>
        </w:tblPrEx>
        <w:trPr>
          <w:gridAfter w:val="1"/>
          <w:wAfter w:w="650" w:type="dxa"/>
        </w:trPr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36E30" w:rsidRPr="00136E30" w:rsidRDefault="00136E30" w:rsidP="00136E30">
            <w:pPr>
              <w:spacing w:line="360" w:lineRule="auto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 xml:space="preserve">תקופת ההתקשרות: </w:t>
            </w:r>
          </w:p>
        </w:tc>
        <w:tc>
          <w:tcPr>
            <w:tcW w:w="59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104" w:rsidRPr="001A191E" w:rsidRDefault="00D04345" w:rsidP="00482104">
            <w:pPr>
              <w:rPr>
                <w:rFonts w:ascii="Arial" w:hAnsi="Arial" w:cs="David"/>
                <w:b/>
                <w:rtl/>
              </w:rPr>
            </w:pPr>
            <w:r w:rsidRPr="001A191E">
              <w:rPr>
                <w:rFonts w:ascii="Arial" w:hAnsi="Arial" w:cs="David" w:hint="cs"/>
                <w:b/>
                <w:rtl/>
              </w:rPr>
              <w:t>20</w:t>
            </w:r>
            <w:r w:rsidR="004A5CA7" w:rsidRPr="001A191E">
              <w:rPr>
                <w:rFonts w:ascii="Arial" w:hAnsi="Arial" w:cs="David" w:hint="cs"/>
                <w:b/>
                <w:rtl/>
              </w:rPr>
              <w:t>/01/202</w:t>
            </w:r>
            <w:r w:rsidRPr="001A191E">
              <w:rPr>
                <w:rFonts w:ascii="Arial" w:hAnsi="Arial" w:cs="David" w:hint="cs"/>
                <w:b/>
                <w:rtl/>
              </w:rPr>
              <w:t>4</w:t>
            </w:r>
            <w:r w:rsidR="004A5CA7" w:rsidRPr="001A191E">
              <w:rPr>
                <w:rFonts w:ascii="Arial" w:hAnsi="Arial" w:cs="David" w:hint="cs"/>
                <w:b/>
                <w:rtl/>
              </w:rPr>
              <w:t xml:space="preserve"> </w:t>
            </w:r>
            <w:r w:rsidR="004A5CA7" w:rsidRPr="001A191E">
              <w:rPr>
                <w:rFonts w:ascii="Arial" w:hAnsi="Arial" w:cs="David"/>
                <w:b/>
                <w:rtl/>
              </w:rPr>
              <w:t>–</w:t>
            </w:r>
            <w:r w:rsidR="004A5CA7" w:rsidRPr="001A191E">
              <w:rPr>
                <w:rFonts w:ascii="Arial" w:hAnsi="Arial" w:cs="David" w:hint="cs"/>
                <w:b/>
                <w:rtl/>
              </w:rPr>
              <w:t xml:space="preserve"> 31/12/202</w:t>
            </w:r>
            <w:r w:rsidRPr="001A191E">
              <w:rPr>
                <w:rFonts w:ascii="Arial" w:hAnsi="Arial" w:cs="David" w:hint="cs"/>
                <w:b/>
                <w:rtl/>
              </w:rPr>
              <w:t>4</w:t>
            </w:r>
          </w:p>
        </w:tc>
      </w:tr>
    </w:tbl>
    <w:p w:rsidR="00136E30" w:rsidRPr="00136E30" w:rsidRDefault="00136E30" w:rsidP="00136E30">
      <w:pPr>
        <w:rPr>
          <w:rFonts w:ascii="Arial" w:hAnsi="Arial" w:cs="David"/>
          <w:bCs/>
          <w:rtl/>
        </w:rPr>
      </w:pPr>
    </w:p>
    <w:p w:rsidR="00136E30" w:rsidRPr="00136E30" w:rsidRDefault="00136E30" w:rsidP="00BB074A">
      <w:pPr>
        <w:rPr>
          <w:rFonts w:ascii="Arial" w:hAnsi="Arial" w:cs="David"/>
          <w:bCs/>
          <w:rtl/>
        </w:rPr>
      </w:pPr>
      <w:r w:rsidRPr="00136E30">
        <w:rPr>
          <w:rFonts w:ascii="Arial" w:hAnsi="Arial" w:cs="David" w:hint="cs"/>
          <w:bCs/>
          <w:rtl/>
        </w:rPr>
        <w:t>נימוקים כי הספק הוא ס</w:t>
      </w:r>
      <w:r w:rsidR="008747EE">
        <w:rPr>
          <w:rFonts w:ascii="Arial" w:hAnsi="Arial" w:cs="David" w:hint="cs"/>
          <w:bCs/>
          <w:rtl/>
        </w:rPr>
        <w:t>פק יחיד:</w:t>
      </w:r>
    </w:p>
    <w:p w:rsidR="008F75C8" w:rsidRDefault="00180A6D" w:rsidP="000B6526">
      <w:pPr>
        <w:rPr>
          <w:rFonts w:cs="David"/>
          <w:rtl/>
        </w:rPr>
      </w:pPr>
      <w:r>
        <w:rPr>
          <w:rFonts w:cs="David" w:hint="cs"/>
          <w:rtl/>
        </w:rPr>
        <w:t xml:space="preserve">חברת </w:t>
      </w:r>
      <w:r>
        <w:rPr>
          <w:rFonts w:cs="David" w:hint="cs"/>
        </w:rPr>
        <w:t>IBM</w:t>
      </w:r>
      <w:r>
        <w:rPr>
          <w:rFonts w:cs="David" w:hint="cs"/>
          <w:rtl/>
        </w:rPr>
        <w:t xml:space="preserve"> הינה היצרן היחיד של הרכיבים המפורטים בבקשה ומספקת שירותי תחזוקה לחומרה מתוצרתה.</w:t>
      </w:r>
    </w:p>
    <w:p w:rsidR="00010EF5" w:rsidRDefault="00010EF5" w:rsidP="00010EF5">
      <w:pPr>
        <w:rPr>
          <w:rFonts w:cs="David"/>
          <w:rtl/>
        </w:rPr>
      </w:pPr>
      <w:r>
        <w:rPr>
          <w:rFonts w:cs="David" w:hint="cs"/>
          <w:rtl/>
        </w:rPr>
        <w:t xml:space="preserve">חברת </w:t>
      </w:r>
      <w:r>
        <w:rPr>
          <w:rFonts w:cs="David" w:hint="cs"/>
        </w:rPr>
        <w:t>IBM</w:t>
      </w:r>
      <w:r>
        <w:rPr>
          <w:rFonts w:cs="David" w:hint="cs"/>
          <w:rtl/>
        </w:rPr>
        <w:t xml:space="preserve"> נותנת שירותי אחזקה לחומרה מתוצרתה. השירות כולל עדכון שוטף של הקוד מכונה וטיפול בכל תקלה פיזית המתעוררת במכונות אלו.</w:t>
      </w:r>
    </w:p>
    <w:p w:rsidR="004A5CA7" w:rsidRDefault="004A5CA7" w:rsidP="000B6526">
      <w:pPr>
        <w:rPr>
          <w:rFonts w:cs="David"/>
          <w:rtl/>
        </w:rPr>
      </w:pPr>
    </w:p>
    <w:p w:rsidR="004A5CA7" w:rsidRDefault="004A5CA7" w:rsidP="000B6526">
      <w:pPr>
        <w:rPr>
          <w:rFonts w:cs="David"/>
          <w:rtl/>
        </w:rPr>
      </w:pPr>
      <w:r>
        <w:rPr>
          <w:rFonts w:cs="David" w:hint="cs"/>
          <w:rtl/>
        </w:rPr>
        <w:t>אין ספקים מורשים אחרים לתת שירותי אחזקה לפריטי ציוד אלה</w:t>
      </w:r>
    </w:p>
    <w:p w:rsidR="003747D9" w:rsidRDefault="003747D9" w:rsidP="003747D9">
      <w:pPr>
        <w:bidi w:val="0"/>
        <w:jc w:val="right"/>
        <w:rPr>
          <w:rFonts w:cs="David"/>
          <w:rtl/>
        </w:rPr>
      </w:pPr>
    </w:p>
    <w:p w:rsidR="003747D9" w:rsidRDefault="003747D9" w:rsidP="003747D9">
      <w:pPr>
        <w:bidi w:val="0"/>
        <w:jc w:val="right"/>
        <w:rPr>
          <w:rFonts w:cs="David"/>
        </w:rPr>
      </w:pPr>
      <w:r w:rsidRPr="00547900">
        <w:rPr>
          <w:rFonts w:cs="David" w:hint="cs"/>
          <w:rtl/>
        </w:rPr>
        <w:t>ולפיכך החברה הינה בבחינת ספק יחיד לענ</w:t>
      </w:r>
      <w:r>
        <w:rPr>
          <w:rFonts w:cs="David" w:hint="cs"/>
          <w:rtl/>
        </w:rPr>
        <w:t>י</w:t>
      </w:r>
      <w:r w:rsidRPr="00547900">
        <w:rPr>
          <w:rFonts w:cs="David" w:hint="cs"/>
          <w:rtl/>
        </w:rPr>
        <w:t>ין זה.</w:t>
      </w:r>
    </w:p>
    <w:p w:rsidR="003747D9" w:rsidRPr="00136E30" w:rsidRDefault="003747D9" w:rsidP="003747D9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 w:hint="cs"/>
          <w:b/>
          <w:rtl/>
        </w:rPr>
        <w:t>חוות דעתי זו ניתנת מתוקף היותי הסמכות המקצועית לנושא זה.</w:t>
      </w:r>
    </w:p>
    <w:p w:rsidR="003747D9" w:rsidRPr="00136E30" w:rsidRDefault="003747D9" w:rsidP="003747D9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 w:hint="cs"/>
          <w:b/>
          <w:rtl/>
        </w:rPr>
        <w:t xml:space="preserve">בכבוד רב,                                                     </w:t>
      </w:r>
    </w:p>
    <w:p w:rsidR="003747D9" w:rsidRPr="00136E30" w:rsidRDefault="003747D9" w:rsidP="003747D9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 w:hint="cs"/>
          <w:b/>
          <w:rtl/>
        </w:rPr>
        <w:t xml:space="preserve">                              </w:t>
      </w:r>
    </w:p>
    <w:tbl>
      <w:tblPr>
        <w:bidiVisual/>
        <w:tblW w:w="87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33"/>
        <w:gridCol w:w="3119"/>
        <w:gridCol w:w="2552"/>
      </w:tblGrid>
      <w:tr w:rsidR="003747D9" w:rsidRPr="00136E30" w:rsidTr="00CB7548">
        <w:tc>
          <w:tcPr>
            <w:tcW w:w="3033" w:type="dxa"/>
            <w:tcBorders>
              <w:bottom w:val="single" w:sz="4" w:space="0" w:color="auto"/>
            </w:tcBorders>
          </w:tcPr>
          <w:p w:rsidR="003747D9" w:rsidRPr="00136E30" w:rsidRDefault="004A5CA7" w:rsidP="00CB7548">
            <w:pPr>
              <w:spacing w:line="360" w:lineRule="auto"/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>שמעון רוז</w:t>
            </w:r>
          </w:p>
        </w:tc>
        <w:tc>
          <w:tcPr>
            <w:tcW w:w="3119" w:type="dxa"/>
            <w:tcBorders>
              <w:bottom w:val="single" w:sz="4" w:space="0" w:color="auto"/>
            </w:tcBorders>
          </w:tcPr>
          <w:p w:rsidR="003747D9" w:rsidRPr="00136E30" w:rsidRDefault="004A5CA7" w:rsidP="00180A6D">
            <w:pPr>
              <w:spacing w:line="360" w:lineRule="auto"/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 xml:space="preserve">מנהל אגף א </w:t>
            </w:r>
            <w:r>
              <w:rPr>
                <w:rFonts w:ascii="Arial" w:hAnsi="Arial" w:cs="David"/>
                <w:b/>
                <w:rtl/>
              </w:rPr>
              <w:t>–</w:t>
            </w:r>
            <w:r>
              <w:rPr>
                <w:rFonts w:ascii="Arial" w:hAnsi="Arial" w:cs="David" w:hint="cs"/>
                <w:b/>
                <w:rtl/>
              </w:rPr>
              <w:t xml:space="preserve"> תשתיות מחשוב תוכנה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3747D9" w:rsidRPr="00136E30" w:rsidRDefault="004A5CA7" w:rsidP="00CB7548">
            <w:pPr>
              <w:spacing w:line="360" w:lineRule="auto"/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noProof/>
                <w:rtl/>
              </w:rPr>
              <w:drawing>
                <wp:inline distT="0" distB="0" distL="0" distR="0" wp14:anchorId="10F42E2A" wp14:editId="029BB244">
                  <wp:extent cx="1465726" cy="447675"/>
                  <wp:effectExtent l="0" t="0" r="1270" b="0"/>
                  <wp:docPr id="6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שמעון רוז - חתימה.bmp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97915" cy="4575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747D9" w:rsidRPr="00136E30" w:rsidTr="00CB7548">
        <w:tc>
          <w:tcPr>
            <w:tcW w:w="3033" w:type="dxa"/>
            <w:tcBorders>
              <w:top w:val="single" w:sz="4" w:space="0" w:color="auto"/>
            </w:tcBorders>
            <w:shd w:val="clear" w:color="auto" w:fill="E6E6E6"/>
          </w:tcPr>
          <w:p w:rsidR="003747D9" w:rsidRPr="00136E30" w:rsidRDefault="003747D9" w:rsidP="00CB7548">
            <w:pPr>
              <w:spacing w:line="360" w:lineRule="auto"/>
              <w:jc w:val="center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שם בעל הסמכות המקצועית</w:t>
            </w:r>
          </w:p>
        </w:tc>
        <w:tc>
          <w:tcPr>
            <w:tcW w:w="3119" w:type="dxa"/>
            <w:tcBorders>
              <w:top w:val="single" w:sz="4" w:space="0" w:color="auto"/>
            </w:tcBorders>
            <w:shd w:val="clear" w:color="auto" w:fill="E6E6E6"/>
          </w:tcPr>
          <w:p w:rsidR="003747D9" w:rsidRPr="00136E30" w:rsidRDefault="003747D9" w:rsidP="00CB7548">
            <w:pPr>
              <w:spacing w:line="360" w:lineRule="auto"/>
              <w:jc w:val="center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תפקיד בעל הסמכות המקצועית</w:t>
            </w:r>
          </w:p>
        </w:tc>
        <w:tc>
          <w:tcPr>
            <w:tcW w:w="2552" w:type="dxa"/>
            <w:tcBorders>
              <w:top w:val="single" w:sz="4" w:space="0" w:color="auto"/>
            </w:tcBorders>
            <w:shd w:val="clear" w:color="auto" w:fill="E6E6E6"/>
          </w:tcPr>
          <w:p w:rsidR="003747D9" w:rsidRPr="00136E30" w:rsidRDefault="003747D9" w:rsidP="00CB7548">
            <w:pPr>
              <w:spacing w:line="360" w:lineRule="auto"/>
              <w:jc w:val="center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חתימה</w:t>
            </w:r>
          </w:p>
        </w:tc>
      </w:tr>
    </w:tbl>
    <w:p w:rsidR="00EA2FBD" w:rsidRPr="00D04345" w:rsidRDefault="00D04345" w:rsidP="00D04345">
      <w:pPr>
        <w:rPr>
          <w:rFonts w:cs="David"/>
          <w:b/>
          <w:bCs/>
          <w:u w:val="single"/>
          <w:rtl/>
        </w:rPr>
      </w:pPr>
      <w:r>
        <w:rPr>
          <w:rFonts w:cs="David"/>
          <w:rtl/>
        </w:rPr>
        <w:t xml:space="preserve"> </w:t>
      </w:r>
    </w:p>
    <w:p w:rsidR="00EA2FBD" w:rsidRDefault="00EA2FBD" w:rsidP="003747D9">
      <w:pPr>
        <w:jc w:val="both"/>
        <w:rPr>
          <w:rFonts w:cs="David"/>
          <w:rtl/>
        </w:rPr>
      </w:pPr>
    </w:p>
    <w:sectPr w:rsidR="00EA2FBD">
      <w:footerReference w:type="default" r:id="rId9"/>
      <w:endnotePr>
        <w:numFmt w:val="lowerLetter"/>
      </w:endnotePr>
      <w:pgSz w:w="11906" w:h="16838"/>
      <w:pgMar w:top="1440" w:right="1797" w:bottom="1440" w:left="1797" w:header="720" w:footer="227" w:gutter="0"/>
      <w:cols w:space="720"/>
      <w:bidi/>
      <w:rtlGutter/>
      <w:docGrid w:linePitch="326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94023" w:rsidRDefault="00494023" w:rsidP="00CC1E4B">
      <w:r>
        <w:separator/>
      </w:r>
    </w:p>
  </w:endnote>
  <w:endnote w:type="continuationSeparator" w:id="0">
    <w:p w:rsidR="00494023" w:rsidRDefault="00494023" w:rsidP="00CC1E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altName w:val="Malgun Gothic Semilight"/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A762E" w:rsidRDefault="006A762E" w:rsidP="00CC1E4B">
    <w:pPr>
      <w:pStyle w:val="a6"/>
      <w:bidi w:val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94023" w:rsidRDefault="00494023" w:rsidP="00CC1E4B">
      <w:r>
        <w:separator/>
      </w:r>
    </w:p>
  </w:footnote>
  <w:footnote w:type="continuationSeparator" w:id="0">
    <w:p w:rsidR="00494023" w:rsidRDefault="00494023" w:rsidP="00CC1E4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EEA7D9B"/>
    <w:multiLevelType w:val="hybridMultilevel"/>
    <w:tmpl w:val="A46AF98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C7A4CB4"/>
    <w:multiLevelType w:val="hybridMultilevel"/>
    <w:tmpl w:val="9006D5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36E30"/>
    <w:rsid w:val="00010EF5"/>
    <w:rsid w:val="00025806"/>
    <w:rsid w:val="0004003F"/>
    <w:rsid w:val="00080831"/>
    <w:rsid w:val="00085631"/>
    <w:rsid w:val="00090BEB"/>
    <w:rsid w:val="000B6526"/>
    <w:rsid w:val="000C126F"/>
    <w:rsid w:val="00104398"/>
    <w:rsid w:val="00120E4C"/>
    <w:rsid w:val="00136E30"/>
    <w:rsid w:val="001712B2"/>
    <w:rsid w:val="00180A6D"/>
    <w:rsid w:val="001A191E"/>
    <w:rsid w:val="001A28B2"/>
    <w:rsid w:val="001C4258"/>
    <w:rsid w:val="001C78B8"/>
    <w:rsid w:val="00240739"/>
    <w:rsid w:val="00254A12"/>
    <w:rsid w:val="00264E5D"/>
    <w:rsid w:val="00270AF1"/>
    <w:rsid w:val="00270F94"/>
    <w:rsid w:val="002A0382"/>
    <w:rsid w:val="002C0594"/>
    <w:rsid w:val="002F7AE5"/>
    <w:rsid w:val="003111DF"/>
    <w:rsid w:val="00331F89"/>
    <w:rsid w:val="003444C0"/>
    <w:rsid w:val="00350B00"/>
    <w:rsid w:val="0037232C"/>
    <w:rsid w:val="003747D9"/>
    <w:rsid w:val="00386FAF"/>
    <w:rsid w:val="00390B6B"/>
    <w:rsid w:val="003A6240"/>
    <w:rsid w:val="003A79AC"/>
    <w:rsid w:val="003C4AAC"/>
    <w:rsid w:val="00426A66"/>
    <w:rsid w:val="004330A7"/>
    <w:rsid w:val="00442F3C"/>
    <w:rsid w:val="0044650E"/>
    <w:rsid w:val="00482104"/>
    <w:rsid w:val="00494023"/>
    <w:rsid w:val="00495E10"/>
    <w:rsid w:val="00496CAE"/>
    <w:rsid w:val="004A5CA7"/>
    <w:rsid w:val="0050297A"/>
    <w:rsid w:val="005306D2"/>
    <w:rsid w:val="00547900"/>
    <w:rsid w:val="0056418F"/>
    <w:rsid w:val="005646E8"/>
    <w:rsid w:val="005746FF"/>
    <w:rsid w:val="005B6D28"/>
    <w:rsid w:val="00602801"/>
    <w:rsid w:val="00633063"/>
    <w:rsid w:val="00643D10"/>
    <w:rsid w:val="006A762E"/>
    <w:rsid w:val="006B2EA5"/>
    <w:rsid w:val="006C2C53"/>
    <w:rsid w:val="006D623C"/>
    <w:rsid w:val="006F00D2"/>
    <w:rsid w:val="00705F65"/>
    <w:rsid w:val="007657B4"/>
    <w:rsid w:val="00786C3B"/>
    <w:rsid w:val="007927BB"/>
    <w:rsid w:val="007B0FDD"/>
    <w:rsid w:val="007C01F5"/>
    <w:rsid w:val="007C6E64"/>
    <w:rsid w:val="007E5639"/>
    <w:rsid w:val="00813803"/>
    <w:rsid w:val="0081537F"/>
    <w:rsid w:val="00845F97"/>
    <w:rsid w:val="00870EDE"/>
    <w:rsid w:val="00871775"/>
    <w:rsid w:val="0087275E"/>
    <w:rsid w:val="008747EE"/>
    <w:rsid w:val="008B32EA"/>
    <w:rsid w:val="008F75C8"/>
    <w:rsid w:val="00933EFA"/>
    <w:rsid w:val="009F18C8"/>
    <w:rsid w:val="009F4235"/>
    <w:rsid w:val="00A142C5"/>
    <w:rsid w:val="00A33703"/>
    <w:rsid w:val="00A605C9"/>
    <w:rsid w:val="00A67040"/>
    <w:rsid w:val="00A75612"/>
    <w:rsid w:val="00AA6C42"/>
    <w:rsid w:val="00AD183F"/>
    <w:rsid w:val="00B7285E"/>
    <w:rsid w:val="00B80941"/>
    <w:rsid w:val="00BB074A"/>
    <w:rsid w:val="00BC32DC"/>
    <w:rsid w:val="00C0125C"/>
    <w:rsid w:val="00C109A7"/>
    <w:rsid w:val="00C22470"/>
    <w:rsid w:val="00C26D88"/>
    <w:rsid w:val="00C34382"/>
    <w:rsid w:val="00CB7548"/>
    <w:rsid w:val="00CC1E4B"/>
    <w:rsid w:val="00CE5160"/>
    <w:rsid w:val="00CE5D29"/>
    <w:rsid w:val="00D04345"/>
    <w:rsid w:val="00D33A3D"/>
    <w:rsid w:val="00D3674A"/>
    <w:rsid w:val="00D9311D"/>
    <w:rsid w:val="00DC04E8"/>
    <w:rsid w:val="00DE00F4"/>
    <w:rsid w:val="00E54CDA"/>
    <w:rsid w:val="00EA2FBD"/>
    <w:rsid w:val="00EC28EB"/>
    <w:rsid w:val="00F16899"/>
    <w:rsid w:val="00F17CEB"/>
    <w:rsid w:val="00F22AF2"/>
    <w:rsid w:val="00F447C6"/>
    <w:rsid w:val="00F66998"/>
    <w:rsid w:val="00FA5033"/>
    <w:rsid w:val="00FD13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972A186-4CCC-47FB-BE2B-BDFDCF736A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rsid w:val="00136E30"/>
    <w:pPr>
      <w:bidi/>
    </w:pPr>
    <w:rPr>
      <w:rFonts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בלת רשת,טקסט טבלה תחתונה"/>
    <w:basedOn w:val="a1"/>
    <w:rsid w:val="00136E30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136E30"/>
    <w:rPr>
      <w:b/>
      <w:i/>
      <w:dstrike w:val="0"/>
      <w:color w:val="3464BA"/>
      <w:u w:val="dotted" w:color="3464BA"/>
      <w:vertAlign w:val="baseline"/>
    </w:rPr>
  </w:style>
  <w:style w:type="paragraph" w:styleId="a4">
    <w:name w:val="header"/>
    <w:basedOn w:val="a"/>
    <w:link w:val="a5"/>
    <w:rsid w:val="00CC1E4B"/>
    <w:pPr>
      <w:tabs>
        <w:tab w:val="center" w:pos="4153"/>
        <w:tab w:val="right" w:pos="8306"/>
      </w:tabs>
    </w:pPr>
  </w:style>
  <w:style w:type="character" w:customStyle="1" w:styleId="a5">
    <w:name w:val="כותרת עליונה תו"/>
    <w:link w:val="a4"/>
    <w:rsid w:val="00CC1E4B"/>
    <w:rPr>
      <w:rFonts w:cs="Times New Roman"/>
      <w:sz w:val="24"/>
      <w:szCs w:val="24"/>
    </w:rPr>
  </w:style>
  <w:style w:type="paragraph" w:styleId="a6">
    <w:name w:val="footer"/>
    <w:basedOn w:val="a"/>
    <w:link w:val="a7"/>
    <w:rsid w:val="00CC1E4B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link w:val="a6"/>
    <w:rsid w:val="00CC1E4B"/>
    <w:rPr>
      <w:rFonts w:cs="Times New Roman"/>
      <w:sz w:val="24"/>
      <w:szCs w:val="24"/>
    </w:rPr>
  </w:style>
  <w:style w:type="paragraph" w:styleId="a8">
    <w:name w:val="Balloon Text"/>
    <w:basedOn w:val="a"/>
    <w:link w:val="a9"/>
    <w:rsid w:val="00F17CEB"/>
    <w:rPr>
      <w:rFonts w:ascii="Tahoma" w:hAnsi="Tahoma" w:cs="Tahoma"/>
      <w:sz w:val="18"/>
      <w:szCs w:val="18"/>
    </w:rPr>
  </w:style>
  <w:style w:type="character" w:customStyle="1" w:styleId="a9">
    <w:name w:val="טקסט בלונים תו"/>
    <w:link w:val="a8"/>
    <w:rsid w:val="00F17CEB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9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03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43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2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20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3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97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89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microsoft.com/office/2006/relationships/keyMapCustomizations" Target="customizations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224</Words>
  <Characters>1264</Characters>
  <Application>Microsoft Office Word</Application>
  <DocSecurity>0</DocSecurity>
  <Lines>10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תבנית WORD 2000 עבור IMAGE WINDOWS 98.</vt:lpstr>
      <vt:lpstr>תבנית WORD 2000 עבור IMAGE WINDOWS 98.</vt:lpstr>
    </vt:vector>
  </TitlesOfParts>
  <Company>SHAAM</Company>
  <LinksUpToDate>false</LinksUpToDate>
  <CharactersWithSpaces>1486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תבנית WORD 2000 עבור IMAGE WINDOWS 98.</dc:title>
  <dc:subject/>
  <dc:creator>ברוך הינברגר</dc:creator>
  <cp:keywords/>
  <dc:description/>
  <cp:lastModifiedBy>ליאת פתאל</cp:lastModifiedBy>
  <cp:revision>2</cp:revision>
  <cp:lastPrinted>2016-01-07T10:39:00Z</cp:lastPrinted>
  <dcterms:created xsi:type="dcterms:W3CDTF">2023-10-26T15:28:00Z</dcterms:created>
  <dcterms:modified xsi:type="dcterms:W3CDTF">2023-10-26T15:28:00Z</dcterms:modified>
</cp:coreProperties>
</file>